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A2" w:rsidRPr="00723125" w:rsidRDefault="001558A2" w:rsidP="001558A2">
      <w:pPr>
        <w:spacing w:after="0"/>
        <w:ind w:left="-567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D24CD1" wp14:editId="62D9AA9E">
            <wp:simplePos x="0" y="0"/>
            <wp:positionH relativeFrom="column">
              <wp:posOffset>-159385</wp:posOffset>
            </wp:positionH>
            <wp:positionV relativeFrom="paragraph">
              <wp:posOffset>9525</wp:posOffset>
            </wp:positionV>
            <wp:extent cx="563245" cy="733425"/>
            <wp:effectExtent l="0" t="0" r="8255" b="9525"/>
            <wp:wrapSquare wrapText="bothSides"/>
            <wp:docPr id="1" name="Рисунок 1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  <w:r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1558A2" w:rsidRPr="00723125" w:rsidRDefault="001558A2" w:rsidP="001558A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1558A2" w:rsidRPr="00723125" w:rsidRDefault="001558A2" w:rsidP="001558A2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1558A2" w:rsidRPr="00723125" w:rsidTr="00F34D06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8A2" w:rsidRPr="00723125" w:rsidRDefault="001558A2" w:rsidP="00F34D06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8A2" w:rsidRPr="00723125" w:rsidRDefault="001558A2" w:rsidP="00F34D06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1558A2" w:rsidRDefault="001558A2" w:rsidP="001558A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</w:t>
      </w:r>
    </w:p>
    <w:p w:rsidR="001558A2" w:rsidRPr="001558A2" w:rsidRDefault="001558A2" w:rsidP="001558A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 w:rsidRPr="00801214">
        <w:rPr>
          <w:rFonts w:ascii="Times New Roman" w:hAnsi="Times New Roman" w:cs="Times New Roman"/>
          <w:b/>
        </w:rPr>
        <w:t>по дисциплине «</w:t>
      </w:r>
      <w:r w:rsidR="00415F02" w:rsidRPr="00415F02">
        <w:rPr>
          <w:rFonts w:ascii="Times New Roman" w:hAnsi="Times New Roman" w:cs="Times New Roman"/>
          <w:b/>
        </w:rPr>
        <w:t>Системы автоматизированного проектирования в строительстве</w:t>
      </w:r>
      <w:r>
        <w:rPr>
          <w:rFonts w:ascii="Times New Roman" w:hAnsi="Times New Roman" w:cs="Times New Roman"/>
          <w:b/>
        </w:rPr>
        <w:t xml:space="preserve">» </w:t>
      </w:r>
    </w:p>
    <w:p w:rsidR="001558A2" w:rsidRDefault="001558A2" w:rsidP="000214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управления. Основы автоматизированного проектирования конструкций и технологических процессов в строительстве;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проектирования. Разработка "сквозных" математических моделей технологического процесса как основа автоматизированных систем научных исследования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проектирования. Моделирование и оптимизация в проектирования в строительстве;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проектирования. Задачи оптимизации как основа для управления качеством промышленной продукции;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 в строительстве: определение, назначение, цель, основные принципы, классификация, структура. Этапы жизненного цикла промышленных изделий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управления. Технические средства САПР в строительстве: состав, основные требования, режимы работы, разработка, эталонная модель взаимосвязи открытых систем;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проектирования. Виды обеспечений САПР в строительстве: методическое, математическое, лингвистическое и программное виды обеспечения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проектирования. Информационное обеспечение САПР в строительстве: назначение, сущность и составные части информационного обеспечения, уровни представления данных;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проектирования. Методы автоматизированного проектирования конструкции и технологического процесса различного уровня иерархии. Математические модели САПР в строительстве: классификация, требования, иерархия (микро-, макро- и мета- уровни), структурные модели;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проектирования. Математические модели объектов проектирования промышленных зданий и сооружений. Схемотехническое проектирование.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проектирования. Математические методы описания моделей конструкций гражданских зданий и сооружений. Элементы теории графов. Характеристическое число графов и их применение в конструкторском проектировании.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проектирования. Компоновка модулей. Алгоритмы проектирования промышленных зданий и сооружений;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проектирования. Комплексные интеллектуальные САПР для разработки современных конструкций зданий и сооружений. Технологии искусственного интеллекта. Экспертные системы и технологии в строительстве;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управления. Автоматизированные системы технологической подготовки производства. Проектирование технологических процессов в строительстве;</w:t>
      </w:r>
    </w:p>
    <w:p w:rsidR="00415F02" w:rsidRPr="00E10E6B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проектирования. Методы и средства построения принципиальной схемы технологического процесса изготовления РЭС. Алгоритмы проектирования технологических маршрутов и операций;</w:t>
      </w:r>
    </w:p>
    <w:p w:rsidR="00C26216" w:rsidRPr="00415F02" w:rsidRDefault="00415F02" w:rsidP="00415F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проектирования. Алгоритм построения технологического процесса. Оценка качества информационных систем, методы расчета экономической эффективности</w:t>
      </w:r>
      <w:bookmarkStart w:id="0" w:name="_GoBack"/>
      <w:bookmarkEnd w:id="0"/>
    </w:p>
    <w:p w:rsidR="008B4B0B" w:rsidRPr="00C26216" w:rsidRDefault="008B4B0B" w:rsidP="00C26216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4B0B" w:rsidRPr="00C26216" w:rsidSect="00155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2CC"/>
    <w:multiLevelType w:val="multilevel"/>
    <w:tmpl w:val="B3B8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452EE"/>
    <w:multiLevelType w:val="multilevel"/>
    <w:tmpl w:val="85D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763D3"/>
    <w:multiLevelType w:val="multilevel"/>
    <w:tmpl w:val="ACD6314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90E27"/>
    <w:multiLevelType w:val="multilevel"/>
    <w:tmpl w:val="337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C7EE0"/>
    <w:multiLevelType w:val="multilevel"/>
    <w:tmpl w:val="578C20D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47"/>
    <w:rsid w:val="00021447"/>
    <w:rsid w:val="001558A2"/>
    <w:rsid w:val="0039595E"/>
    <w:rsid w:val="003D2417"/>
    <w:rsid w:val="00415F02"/>
    <w:rsid w:val="005E441A"/>
    <w:rsid w:val="007150B3"/>
    <w:rsid w:val="00846509"/>
    <w:rsid w:val="008B4B0B"/>
    <w:rsid w:val="008C41EF"/>
    <w:rsid w:val="00A23ABC"/>
    <w:rsid w:val="00A9074D"/>
    <w:rsid w:val="00AB799E"/>
    <w:rsid w:val="00C00B1F"/>
    <w:rsid w:val="00C21B17"/>
    <w:rsid w:val="00C26216"/>
    <w:rsid w:val="00D65714"/>
    <w:rsid w:val="00D73E60"/>
    <w:rsid w:val="00E14908"/>
    <w:rsid w:val="00E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7852"/>
  <w15:chartTrackingRefBased/>
  <w15:docId w15:val="{F5641B3C-07C2-43D2-A62A-9C9A7AF2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Анна Юрьевна</dc:creator>
  <cp:keywords/>
  <dc:description/>
  <cp:lastModifiedBy>Бардина Наталья Юрьевна</cp:lastModifiedBy>
  <cp:revision>3</cp:revision>
  <dcterms:created xsi:type="dcterms:W3CDTF">2021-09-15T09:02:00Z</dcterms:created>
  <dcterms:modified xsi:type="dcterms:W3CDTF">2021-09-15T09:02:00Z</dcterms:modified>
</cp:coreProperties>
</file>